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CD" w:rsidRPr="001604CD" w:rsidRDefault="001604CD" w:rsidP="001604CD">
      <w:pPr>
        <w:rPr>
          <w:rFonts w:ascii="Montserrat" w:hAnsi="Montserrat"/>
          <w:color w:val="00B0F0"/>
          <w:sz w:val="28"/>
        </w:rPr>
      </w:pPr>
      <w:r w:rsidRPr="001604CD">
        <w:rPr>
          <w:rFonts w:ascii="Montserrat" w:hAnsi="Montserrat"/>
          <w:color w:val="00B0F0"/>
          <w:sz w:val="28"/>
        </w:rPr>
        <w:t>La comunicación es un derecho para todas las personas</w:t>
      </w:r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1604CD" w:rsidP="001604CD">
      <w:pPr>
        <w:rPr>
          <w:rFonts w:ascii="Montserrat" w:hAnsi="Montserrat"/>
          <w:sz w:val="18"/>
        </w:rPr>
      </w:pPr>
      <w:hyperlink r:id="rId5" w:history="1">
        <w:r w:rsidRPr="001604CD">
          <w:rPr>
            <w:rStyle w:val="Hipervnculo"/>
            <w:rFonts w:ascii="Montserrat" w:hAnsi="Montserrat"/>
            <w:sz w:val="18"/>
          </w:rPr>
          <w:t>ARASAAC</w:t>
        </w:r>
      </w:hyperlink>
      <w:r w:rsidRPr="001604CD">
        <w:rPr>
          <w:rFonts w:ascii="Montserrat" w:hAnsi="Montserrat"/>
          <w:sz w:val="18"/>
        </w:rPr>
        <w:t>, el portal ar</w:t>
      </w:r>
      <w:r>
        <w:rPr>
          <w:rFonts w:ascii="Montserrat" w:hAnsi="Montserrat"/>
          <w:sz w:val="18"/>
        </w:rPr>
        <w:t>a</w:t>
      </w:r>
      <w:r w:rsidRPr="001604CD">
        <w:rPr>
          <w:rFonts w:ascii="Montserrat" w:hAnsi="Montserrat"/>
          <w:sz w:val="18"/>
        </w:rPr>
        <w:t xml:space="preserve">gonés de la Comunicación Aumentativa y Alternativa, </w:t>
      </w:r>
      <w:r>
        <w:rPr>
          <w:rFonts w:ascii="Montserrat" w:hAnsi="Montserrat"/>
          <w:sz w:val="18"/>
        </w:rPr>
        <w:t xml:space="preserve">ha adaptado a </w:t>
      </w:r>
      <w:r w:rsidRPr="001604CD">
        <w:rPr>
          <w:rFonts w:ascii="Montserrat" w:hAnsi="Montserrat"/>
          <w:sz w:val="18"/>
        </w:rPr>
        <w:t>pictogramas el documento "</w:t>
      </w:r>
      <w:proofErr w:type="spellStart"/>
      <w:r w:rsidRPr="001604CD">
        <w:rPr>
          <w:rFonts w:ascii="Montserrat" w:hAnsi="Montserrat"/>
          <w:sz w:val="18"/>
        </w:rPr>
        <w:t>Communication</w:t>
      </w:r>
      <w:proofErr w:type="spellEnd"/>
      <w:r w:rsidRPr="001604CD">
        <w:rPr>
          <w:rFonts w:ascii="Montserrat" w:hAnsi="Montserrat"/>
          <w:sz w:val="18"/>
        </w:rPr>
        <w:t xml:space="preserve"> Bill of </w:t>
      </w:r>
      <w:proofErr w:type="spellStart"/>
      <w:r w:rsidRPr="001604CD">
        <w:rPr>
          <w:rFonts w:ascii="Montserrat" w:hAnsi="Montserrat"/>
          <w:sz w:val="18"/>
        </w:rPr>
        <w:t>Rights</w:t>
      </w:r>
      <w:proofErr w:type="spellEnd"/>
      <w:r w:rsidRPr="001604CD">
        <w:rPr>
          <w:rFonts w:ascii="Montserrat" w:hAnsi="Montserrat"/>
          <w:sz w:val="18"/>
        </w:rPr>
        <w:t xml:space="preserve">" </w:t>
      </w:r>
      <w:r>
        <w:rPr>
          <w:rFonts w:ascii="Montserrat" w:hAnsi="Montserrat"/>
          <w:sz w:val="18"/>
        </w:rPr>
        <w:t>(</w:t>
      </w:r>
      <w:r w:rsidRPr="001604CD">
        <w:rPr>
          <w:rFonts w:ascii="Montserrat" w:hAnsi="Montserrat"/>
          <w:sz w:val="18"/>
        </w:rPr>
        <w:t>"Carta de derechos de la comunicación"</w:t>
      </w:r>
      <w:r>
        <w:rPr>
          <w:rFonts w:ascii="Montserrat" w:hAnsi="Montserrat"/>
          <w:sz w:val="18"/>
        </w:rPr>
        <w:t>).</w:t>
      </w:r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1604CD" w:rsidP="001604CD">
      <w:pPr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Según la propia entidad, “hace</w:t>
      </w:r>
      <w:r w:rsidRPr="001604CD">
        <w:rPr>
          <w:rFonts w:ascii="Montserrat" w:hAnsi="Montserrat"/>
          <w:sz w:val="18"/>
        </w:rPr>
        <w:t xml:space="preserve"> ya tiempo que teníamos pensado traducir con pictogramas de ARASAAC el documento </w:t>
      </w:r>
      <w:proofErr w:type="spellStart"/>
      <w:r w:rsidRPr="001604CD">
        <w:rPr>
          <w:rFonts w:ascii="Montserrat" w:hAnsi="Montserrat"/>
          <w:sz w:val="18"/>
        </w:rPr>
        <w:t>Communication</w:t>
      </w:r>
      <w:proofErr w:type="spellEnd"/>
      <w:r w:rsidRPr="001604CD">
        <w:rPr>
          <w:rFonts w:ascii="Montserrat" w:hAnsi="Montserrat"/>
          <w:sz w:val="18"/>
        </w:rPr>
        <w:t xml:space="preserve"> Bill of </w:t>
      </w:r>
      <w:proofErr w:type="spellStart"/>
      <w:r w:rsidRPr="001604CD">
        <w:rPr>
          <w:rFonts w:ascii="Montserrat" w:hAnsi="Montserrat"/>
          <w:sz w:val="18"/>
        </w:rPr>
        <w:t>Rights</w:t>
      </w:r>
      <w:proofErr w:type="spellEnd"/>
      <w:r w:rsidRPr="001604CD">
        <w:rPr>
          <w:rFonts w:ascii="Montserrat" w:hAnsi="Montserrat"/>
          <w:sz w:val="18"/>
        </w:rPr>
        <w:t xml:space="preserve"> elaborado por el </w:t>
      </w:r>
      <w:proofErr w:type="spellStart"/>
      <w:r w:rsidRPr="001604CD">
        <w:rPr>
          <w:rFonts w:ascii="Montserrat" w:hAnsi="Montserrat"/>
          <w:sz w:val="18"/>
        </w:rPr>
        <w:t>National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Joint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Committee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for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the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Communicative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Needs</w:t>
      </w:r>
      <w:proofErr w:type="spellEnd"/>
      <w:r w:rsidRPr="001604CD">
        <w:rPr>
          <w:rFonts w:ascii="Montserrat" w:hAnsi="Montserrat"/>
          <w:sz w:val="18"/>
        </w:rPr>
        <w:t xml:space="preserve"> of </w:t>
      </w:r>
      <w:proofErr w:type="spellStart"/>
      <w:r w:rsidRPr="001604CD">
        <w:rPr>
          <w:rFonts w:ascii="Montserrat" w:hAnsi="Montserrat"/>
          <w:sz w:val="18"/>
        </w:rPr>
        <w:t>Persons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with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Severe</w:t>
      </w:r>
      <w:proofErr w:type="spellEnd"/>
      <w:r w:rsidRPr="001604CD">
        <w:rPr>
          <w:rFonts w:ascii="Montserrat" w:hAnsi="Montserrat"/>
          <w:sz w:val="18"/>
        </w:rPr>
        <w:t xml:space="preserve"> </w:t>
      </w:r>
      <w:proofErr w:type="spellStart"/>
      <w:r w:rsidRPr="001604CD">
        <w:rPr>
          <w:rFonts w:ascii="Montserrat" w:hAnsi="Montserrat"/>
          <w:sz w:val="18"/>
        </w:rPr>
        <w:t>Disabilities</w:t>
      </w:r>
      <w:proofErr w:type="spellEnd"/>
      <w:r w:rsidRPr="001604CD">
        <w:rPr>
          <w:rFonts w:ascii="Montserrat" w:hAnsi="Montserrat"/>
          <w:sz w:val="18"/>
        </w:rPr>
        <w:t xml:space="preserve"> (1992)</w:t>
      </w:r>
      <w:r>
        <w:rPr>
          <w:rFonts w:ascii="Montserrat" w:hAnsi="Montserrat"/>
          <w:sz w:val="18"/>
        </w:rPr>
        <w:t xml:space="preserve">”, y, por fin se ha hecho realidad. </w:t>
      </w:r>
      <w:r w:rsidRPr="001604CD">
        <w:rPr>
          <w:rFonts w:ascii="Cambria" w:hAnsi="Cambria" w:cs="Cambria"/>
          <w:sz w:val="18"/>
        </w:rPr>
        <w:t> </w:t>
      </w:r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1604CD" w:rsidP="001604CD">
      <w:pPr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 xml:space="preserve">La </w:t>
      </w:r>
      <w:r w:rsidRPr="001604CD">
        <w:rPr>
          <w:rFonts w:ascii="Montserrat" w:hAnsi="Montserrat"/>
          <w:sz w:val="18"/>
        </w:rPr>
        <w:t xml:space="preserve">"Carta de derechos de la </w:t>
      </w:r>
      <w:r>
        <w:rPr>
          <w:rFonts w:ascii="Montserrat" w:hAnsi="Montserrat"/>
          <w:sz w:val="18"/>
        </w:rPr>
        <w:t>c</w:t>
      </w:r>
      <w:r w:rsidRPr="001604CD">
        <w:rPr>
          <w:rFonts w:ascii="Montserrat" w:hAnsi="Montserrat"/>
          <w:sz w:val="18"/>
        </w:rPr>
        <w:t>omunicación" recoge los "derechos básicos de todas las personas con discapacidad, de cualquier tipo o gravedad, para expresar las condiciones de su existencia a través de la comunicación".</w:t>
      </w:r>
      <w:r>
        <w:rPr>
          <w:rFonts w:ascii="Montserrat" w:hAnsi="Montserrat"/>
          <w:sz w:val="18"/>
        </w:rPr>
        <w:t xml:space="preserve"> </w:t>
      </w:r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Default="001604CD" w:rsidP="001604CD">
      <w:pPr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 xml:space="preserve">Gracias a varios colaboradores, ARASAAC </w:t>
      </w:r>
      <w:r w:rsidRPr="001604CD">
        <w:rPr>
          <w:rFonts w:ascii="Montserrat" w:hAnsi="Montserrat"/>
          <w:sz w:val="18"/>
        </w:rPr>
        <w:t>h</w:t>
      </w:r>
      <w:r>
        <w:rPr>
          <w:rFonts w:ascii="Montserrat" w:hAnsi="Montserrat"/>
          <w:sz w:val="18"/>
        </w:rPr>
        <w:t xml:space="preserve">a </w:t>
      </w:r>
      <w:r w:rsidRPr="001604CD">
        <w:rPr>
          <w:rFonts w:ascii="Montserrat" w:hAnsi="Montserrat"/>
          <w:sz w:val="18"/>
        </w:rPr>
        <w:t xml:space="preserve">traducido </w:t>
      </w:r>
      <w:r>
        <w:rPr>
          <w:rFonts w:ascii="Montserrat" w:hAnsi="Montserrat"/>
          <w:sz w:val="18"/>
        </w:rPr>
        <w:t xml:space="preserve">el documento </w:t>
      </w:r>
      <w:r w:rsidRPr="001604CD">
        <w:rPr>
          <w:rFonts w:ascii="Montserrat" w:hAnsi="Montserrat"/>
          <w:sz w:val="18"/>
        </w:rPr>
        <w:t>a varios idiomas</w:t>
      </w:r>
      <w:r>
        <w:rPr>
          <w:rFonts w:ascii="Montserrat" w:hAnsi="Montserrat"/>
          <w:sz w:val="18"/>
        </w:rPr>
        <w:t xml:space="preserve">, entre ellos, el castellano, inglés, italiano, francés y gallego. No obstante, pone a disposición de todo el mundo el documento original para traducirlo a cualquier otro idioma. </w:t>
      </w:r>
    </w:p>
    <w:p w:rsid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1604CD" w:rsidP="001604CD">
      <w:pPr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 xml:space="preserve">A continuación se muestran los enlaces de descarga disponibles: </w:t>
      </w:r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FF430B" w:rsidP="001604CD">
      <w:pPr>
        <w:pStyle w:val="Prrafodelista"/>
        <w:numPr>
          <w:ilvl w:val="0"/>
          <w:numId w:val="1"/>
        </w:numPr>
        <w:rPr>
          <w:rFonts w:ascii="Montserrat" w:hAnsi="Montserrat"/>
          <w:sz w:val="18"/>
        </w:rPr>
      </w:pPr>
      <w:r w:rsidRPr="00FF430B">
        <w:rPr>
          <w:rFonts w:ascii="Montserrat" w:hAnsi="Montserrat"/>
          <w:b/>
          <w:sz w:val="18"/>
        </w:rPr>
        <w:t>CASTELLANO:</w:t>
      </w:r>
      <w:r>
        <w:rPr>
          <w:rFonts w:ascii="Montserrat" w:hAnsi="Montserrat"/>
          <w:sz w:val="18"/>
        </w:rPr>
        <w:t xml:space="preserve"> </w:t>
      </w:r>
      <w:r w:rsidR="001604CD" w:rsidRPr="001604CD">
        <w:rPr>
          <w:rFonts w:ascii="Montserrat" w:hAnsi="Montserrat"/>
          <w:sz w:val="18"/>
        </w:rPr>
        <w:t xml:space="preserve">Descargar </w:t>
      </w:r>
      <w:proofErr w:type="spellStart"/>
      <w:r w:rsidR="001604CD" w:rsidRPr="001604CD">
        <w:rPr>
          <w:rFonts w:ascii="Montserrat" w:hAnsi="Montserrat"/>
          <w:sz w:val="18"/>
        </w:rPr>
        <w:t>Communication</w:t>
      </w:r>
      <w:proofErr w:type="spellEnd"/>
      <w:r w:rsidR="001604CD" w:rsidRPr="001604CD">
        <w:rPr>
          <w:rFonts w:ascii="Montserrat" w:hAnsi="Montserrat"/>
          <w:sz w:val="18"/>
        </w:rPr>
        <w:t xml:space="preserve"> Bill of </w:t>
      </w:r>
      <w:proofErr w:type="spellStart"/>
      <w:r w:rsidR="001604CD" w:rsidRPr="001604CD">
        <w:rPr>
          <w:rFonts w:ascii="Montserrat" w:hAnsi="Montserrat"/>
          <w:sz w:val="18"/>
        </w:rPr>
        <w:t>Rights</w:t>
      </w:r>
      <w:proofErr w:type="spellEnd"/>
      <w:r w:rsidR="001604CD" w:rsidRPr="001604CD">
        <w:rPr>
          <w:rFonts w:ascii="Montserrat" w:hAnsi="Montserrat"/>
          <w:sz w:val="18"/>
        </w:rPr>
        <w:t>" o "Carta de derechos de la comunicación</w:t>
      </w:r>
      <w:r w:rsidR="00DB0676">
        <w:rPr>
          <w:rFonts w:ascii="Montserrat" w:hAnsi="Montserrat"/>
          <w:sz w:val="18"/>
        </w:rPr>
        <w:t>”</w:t>
      </w:r>
      <w:r w:rsidR="001604CD" w:rsidRPr="001604CD">
        <w:rPr>
          <w:rFonts w:ascii="Montserrat" w:hAnsi="Montserrat"/>
          <w:sz w:val="18"/>
        </w:rPr>
        <w:t xml:space="preserve"> </w:t>
      </w:r>
    </w:p>
    <w:p w:rsidR="001604CD" w:rsidRPr="001604CD" w:rsidRDefault="001604CD" w:rsidP="001604CD">
      <w:pPr>
        <w:pStyle w:val="Prrafodelista"/>
        <w:rPr>
          <w:rFonts w:ascii="Montserrat" w:hAnsi="Montserrat"/>
          <w:sz w:val="18"/>
        </w:rPr>
      </w:pPr>
      <w:hyperlink r:id="rId6" w:history="1">
        <w:r w:rsidRPr="001604CD">
          <w:rPr>
            <w:rStyle w:val="Hipervnculo"/>
            <w:rFonts w:ascii="Montserrat" w:hAnsi="Montserrat"/>
            <w:sz w:val="18"/>
          </w:rPr>
          <w:t>http://es.slideshare.net/JosManuelMarcos/la-comunicacin-es-un-derecho-para-todas-las-personas-en-castellano</w:t>
        </w:r>
      </w:hyperlink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FF430B" w:rsidP="001604CD">
      <w:pPr>
        <w:pStyle w:val="Prrafodelista"/>
        <w:numPr>
          <w:ilvl w:val="0"/>
          <w:numId w:val="1"/>
        </w:numPr>
        <w:rPr>
          <w:rFonts w:ascii="Montserrat" w:hAnsi="Montserrat"/>
          <w:sz w:val="18"/>
        </w:rPr>
      </w:pPr>
      <w:r w:rsidRPr="00FF430B">
        <w:rPr>
          <w:rFonts w:ascii="Montserrat" w:hAnsi="Montserrat"/>
          <w:b/>
          <w:sz w:val="18"/>
        </w:rPr>
        <w:t>INGLES:</w:t>
      </w:r>
      <w:r>
        <w:rPr>
          <w:rFonts w:ascii="Montserrat" w:hAnsi="Montserrat"/>
          <w:sz w:val="18"/>
        </w:rPr>
        <w:t xml:space="preserve"> </w:t>
      </w:r>
      <w:r w:rsidR="001604CD" w:rsidRPr="001604CD">
        <w:rPr>
          <w:rFonts w:ascii="Montserrat" w:hAnsi="Montserrat"/>
          <w:sz w:val="18"/>
        </w:rPr>
        <w:t xml:space="preserve">Descargar </w:t>
      </w:r>
      <w:r w:rsidR="00DB0676">
        <w:rPr>
          <w:rFonts w:ascii="Montserrat" w:hAnsi="Montserrat"/>
          <w:sz w:val="18"/>
        </w:rPr>
        <w:t>“</w:t>
      </w:r>
      <w:proofErr w:type="spellStart"/>
      <w:r w:rsidR="001604CD" w:rsidRPr="001604CD">
        <w:rPr>
          <w:rFonts w:ascii="Montserrat" w:hAnsi="Montserrat"/>
          <w:sz w:val="18"/>
        </w:rPr>
        <w:t>Communication</w:t>
      </w:r>
      <w:proofErr w:type="spellEnd"/>
      <w:r w:rsidR="001604CD" w:rsidRPr="001604CD">
        <w:rPr>
          <w:rFonts w:ascii="Montserrat" w:hAnsi="Montserrat"/>
          <w:sz w:val="18"/>
        </w:rPr>
        <w:t xml:space="preserve"> Bill of </w:t>
      </w:r>
      <w:proofErr w:type="spellStart"/>
      <w:r w:rsidR="001604CD" w:rsidRPr="001604CD">
        <w:rPr>
          <w:rFonts w:ascii="Montserrat" w:hAnsi="Montserrat"/>
          <w:sz w:val="18"/>
        </w:rPr>
        <w:t>Rights</w:t>
      </w:r>
      <w:proofErr w:type="spellEnd"/>
      <w:r w:rsidR="001604CD" w:rsidRPr="001604CD">
        <w:rPr>
          <w:rFonts w:ascii="Montserrat" w:hAnsi="Montserrat"/>
          <w:sz w:val="18"/>
        </w:rPr>
        <w:t>" o "Carta de derechos de la comunicación</w:t>
      </w:r>
      <w:r w:rsidR="00DB0676">
        <w:rPr>
          <w:rFonts w:ascii="Montserrat" w:hAnsi="Montserrat"/>
          <w:sz w:val="18"/>
        </w:rPr>
        <w:t>”</w:t>
      </w:r>
    </w:p>
    <w:p w:rsidR="001604CD" w:rsidRPr="001604CD" w:rsidRDefault="001604CD" w:rsidP="001604CD">
      <w:pPr>
        <w:pStyle w:val="Prrafodelista"/>
        <w:rPr>
          <w:rFonts w:ascii="Montserrat" w:hAnsi="Montserrat"/>
          <w:sz w:val="18"/>
        </w:rPr>
      </w:pPr>
      <w:hyperlink r:id="rId7" w:history="1">
        <w:r w:rsidRPr="001604CD">
          <w:rPr>
            <w:rStyle w:val="Hipervnculo"/>
            <w:rFonts w:ascii="Montserrat" w:hAnsi="Montserrat"/>
            <w:sz w:val="18"/>
          </w:rPr>
          <w:t>http://es.slideshare.net/JosManuelMarcos/la-comunicacin-es-un-derecho-para-todas-las-personas-en-ingls</w:t>
        </w:r>
      </w:hyperlink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1604CD" w:rsidRDefault="00FF430B" w:rsidP="001604CD">
      <w:pPr>
        <w:pStyle w:val="Prrafodelista"/>
        <w:numPr>
          <w:ilvl w:val="0"/>
          <w:numId w:val="1"/>
        </w:numPr>
        <w:rPr>
          <w:rFonts w:ascii="Montserrat" w:hAnsi="Montserrat"/>
          <w:sz w:val="18"/>
        </w:rPr>
      </w:pPr>
      <w:r w:rsidRPr="00FF430B">
        <w:rPr>
          <w:rFonts w:ascii="Montserrat" w:hAnsi="Montserrat"/>
          <w:b/>
          <w:sz w:val="18"/>
        </w:rPr>
        <w:t>ITALIANO:</w:t>
      </w:r>
      <w:r>
        <w:rPr>
          <w:rFonts w:ascii="Montserrat" w:hAnsi="Montserrat"/>
          <w:sz w:val="18"/>
        </w:rPr>
        <w:t xml:space="preserve"> </w:t>
      </w:r>
      <w:r w:rsidR="001604CD" w:rsidRPr="001604CD">
        <w:rPr>
          <w:rFonts w:ascii="Montserrat" w:hAnsi="Montserrat"/>
          <w:sz w:val="18"/>
        </w:rPr>
        <w:t xml:space="preserve">Descargar </w:t>
      </w:r>
      <w:r w:rsidR="00DB0676">
        <w:rPr>
          <w:rFonts w:ascii="Montserrat" w:hAnsi="Montserrat"/>
          <w:sz w:val="18"/>
        </w:rPr>
        <w:t>“</w:t>
      </w:r>
      <w:proofErr w:type="spellStart"/>
      <w:r w:rsidR="001604CD" w:rsidRPr="001604CD">
        <w:rPr>
          <w:rFonts w:ascii="Montserrat" w:hAnsi="Montserrat"/>
          <w:sz w:val="18"/>
        </w:rPr>
        <w:t>Communication</w:t>
      </w:r>
      <w:proofErr w:type="spellEnd"/>
      <w:r w:rsidR="001604CD" w:rsidRPr="001604CD">
        <w:rPr>
          <w:rFonts w:ascii="Montserrat" w:hAnsi="Montserrat"/>
          <w:sz w:val="18"/>
        </w:rPr>
        <w:t xml:space="preserve"> Bill of </w:t>
      </w:r>
      <w:proofErr w:type="spellStart"/>
      <w:r w:rsidR="001604CD" w:rsidRPr="001604CD">
        <w:rPr>
          <w:rFonts w:ascii="Montserrat" w:hAnsi="Montserrat"/>
          <w:sz w:val="18"/>
        </w:rPr>
        <w:t>Rights</w:t>
      </w:r>
      <w:proofErr w:type="spellEnd"/>
      <w:r w:rsidR="001604CD" w:rsidRPr="001604CD">
        <w:rPr>
          <w:rFonts w:ascii="Montserrat" w:hAnsi="Montserrat"/>
          <w:sz w:val="18"/>
        </w:rPr>
        <w:t>" o "Carta de derechos de la comunicación</w:t>
      </w:r>
      <w:r w:rsidR="00DB0676">
        <w:rPr>
          <w:rFonts w:ascii="Montserrat" w:hAnsi="Montserrat"/>
          <w:sz w:val="18"/>
        </w:rPr>
        <w:t>”</w:t>
      </w:r>
    </w:p>
    <w:p w:rsidR="001604CD" w:rsidRPr="001604CD" w:rsidRDefault="001604CD" w:rsidP="001604CD">
      <w:pPr>
        <w:pStyle w:val="Prrafodelista"/>
        <w:rPr>
          <w:rFonts w:ascii="Montserrat" w:hAnsi="Montserrat"/>
          <w:sz w:val="18"/>
        </w:rPr>
      </w:pPr>
      <w:hyperlink r:id="rId8" w:history="1">
        <w:r w:rsidRPr="001604CD">
          <w:rPr>
            <w:rStyle w:val="Hipervnculo"/>
            <w:rFonts w:ascii="Montserrat" w:hAnsi="Montserrat"/>
            <w:sz w:val="18"/>
          </w:rPr>
          <w:t>http://es.slideshare.net/JosManuelMarcos/la-comunicacin-es-un-derecho-para-todas-las-personas-en-italiano</w:t>
        </w:r>
      </w:hyperlink>
    </w:p>
    <w:p w:rsidR="001604CD" w:rsidRPr="001604CD" w:rsidRDefault="001604CD" w:rsidP="001604CD">
      <w:pPr>
        <w:rPr>
          <w:rFonts w:ascii="Montserrat" w:hAnsi="Montserrat"/>
          <w:sz w:val="18"/>
        </w:rPr>
      </w:pPr>
    </w:p>
    <w:p w:rsidR="001604CD" w:rsidRPr="00FF430B" w:rsidRDefault="00FF430B" w:rsidP="001604CD">
      <w:pPr>
        <w:pStyle w:val="Prrafodelista"/>
        <w:numPr>
          <w:ilvl w:val="0"/>
          <w:numId w:val="1"/>
        </w:numPr>
        <w:rPr>
          <w:rFonts w:ascii="Montserrat" w:hAnsi="Montserrat"/>
          <w:sz w:val="18"/>
        </w:rPr>
      </w:pPr>
      <w:r w:rsidRPr="00DB0676">
        <w:rPr>
          <w:rFonts w:ascii="Montserrat" w:hAnsi="Montserrat"/>
          <w:b/>
          <w:sz w:val="18"/>
          <w:lang w:val="en-US"/>
        </w:rPr>
        <w:t>FRANCES:</w:t>
      </w:r>
      <w:r>
        <w:rPr>
          <w:rFonts w:ascii="Montserrat" w:hAnsi="Montserrat"/>
          <w:sz w:val="18"/>
          <w:lang w:val="en-US"/>
        </w:rPr>
        <w:t xml:space="preserve"> </w:t>
      </w:r>
      <w:proofErr w:type="spellStart"/>
      <w:r w:rsidR="001604CD" w:rsidRPr="001604CD">
        <w:rPr>
          <w:rFonts w:ascii="Montserrat" w:hAnsi="Montserrat"/>
          <w:sz w:val="18"/>
          <w:lang w:val="en-US"/>
        </w:rPr>
        <w:t>Descargar</w:t>
      </w:r>
      <w:proofErr w:type="spellEnd"/>
      <w:r w:rsidR="001604CD" w:rsidRPr="001604CD">
        <w:rPr>
          <w:rFonts w:ascii="Montserrat" w:hAnsi="Montserrat"/>
          <w:sz w:val="18"/>
          <w:lang w:val="en-US"/>
        </w:rPr>
        <w:t xml:space="preserve"> "Communication Bill of Rights" </w:t>
      </w:r>
      <w:r w:rsidR="00DB0676">
        <w:rPr>
          <w:rFonts w:ascii="Montserrat" w:hAnsi="Montserrat"/>
          <w:sz w:val="18"/>
          <w:lang w:val="en-US"/>
        </w:rPr>
        <w:t xml:space="preserve">o </w:t>
      </w:r>
      <w:r w:rsidR="001604CD" w:rsidRPr="001604CD">
        <w:rPr>
          <w:rFonts w:ascii="Montserrat" w:hAnsi="Montserrat"/>
          <w:sz w:val="18"/>
          <w:lang w:val="en-US"/>
        </w:rPr>
        <w:t>"</w:t>
      </w:r>
      <w:proofErr w:type="spellStart"/>
      <w:r w:rsidR="001604CD" w:rsidRPr="001604CD">
        <w:rPr>
          <w:rFonts w:ascii="Montserrat" w:hAnsi="Montserrat"/>
          <w:sz w:val="18"/>
          <w:lang w:val="en-US"/>
        </w:rPr>
        <w:t>Charte</w:t>
      </w:r>
      <w:proofErr w:type="spellEnd"/>
      <w:r w:rsidR="001604CD" w:rsidRPr="001604CD">
        <w:rPr>
          <w:rFonts w:ascii="Montserrat" w:hAnsi="Montserrat"/>
          <w:sz w:val="18"/>
          <w:lang w:val="en-US"/>
        </w:rPr>
        <w:t xml:space="preserve"> des Droits a la</w:t>
      </w:r>
      <w:r w:rsidR="00DB0676">
        <w:rPr>
          <w:rFonts w:ascii="Montserrat" w:hAnsi="Montserrat"/>
          <w:sz w:val="18"/>
          <w:lang w:val="en-US"/>
        </w:rPr>
        <w:t xml:space="preserve"> communication"</w:t>
      </w:r>
      <w:r>
        <w:rPr>
          <w:rFonts w:ascii="Montserrat" w:hAnsi="Montserrat"/>
          <w:sz w:val="18"/>
          <w:lang w:val="en-US"/>
        </w:rPr>
        <w:t xml:space="preserve">. </w:t>
      </w:r>
      <w:hyperlink r:id="rId9" w:history="1">
        <w:r w:rsidR="001604CD" w:rsidRPr="00FF430B">
          <w:rPr>
            <w:rStyle w:val="Hipervnculo"/>
            <w:rFonts w:ascii="Montserrat" w:hAnsi="Montserrat"/>
            <w:sz w:val="18"/>
          </w:rPr>
          <w:t>http://es.slideshare.net/JosManuelMarcos/la-comunicacin-es-un-derecho-para-todas-las-personas-en-francs</w:t>
        </w:r>
      </w:hyperlink>
    </w:p>
    <w:p w:rsidR="001604CD" w:rsidRPr="00FF430B" w:rsidRDefault="001604CD" w:rsidP="001604CD">
      <w:pPr>
        <w:rPr>
          <w:rFonts w:ascii="Montserrat" w:hAnsi="Montserrat"/>
          <w:sz w:val="18"/>
        </w:rPr>
      </w:pPr>
    </w:p>
    <w:p w:rsidR="001604CD" w:rsidRPr="00DB0676" w:rsidRDefault="00FF430B" w:rsidP="001604CD">
      <w:pPr>
        <w:pStyle w:val="Prrafodelista"/>
        <w:numPr>
          <w:ilvl w:val="0"/>
          <w:numId w:val="1"/>
        </w:numPr>
        <w:rPr>
          <w:rFonts w:ascii="Montserrat" w:hAnsi="Montserrat"/>
          <w:sz w:val="18"/>
          <w:lang w:val="en-US"/>
        </w:rPr>
      </w:pPr>
      <w:r w:rsidRPr="00DB0676">
        <w:rPr>
          <w:rFonts w:ascii="Montserrat" w:hAnsi="Montserrat"/>
          <w:b/>
          <w:sz w:val="18"/>
          <w:lang w:val="en-US"/>
        </w:rPr>
        <w:t xml:space="preserve">GALLEGO: </w:t>
      </w:r>
      <w:r w:rsidR="001604CD" w:rsidRPr="00DB0676">
        <w:rPr>
          <w:rFonts w:ascii="Montserrat" w:hAnsi="Montserrat"/>
          <w:sz w:val="18"/>
          <w:lang w:val="en-US"/>
        </w:rPr>
        <w:t>Descargar "Communicat</w:t>
      </w:r>
      <w:r w:rsidR="00DB0676" w:rsidRPr="00DB0676">
        <w:rPr>
          <w:rFonts w:ascii="Montserrat" w:hAnsi="Montserrat"/>
          <w:sz w:val="18"/>
          <w:lang w:val="en-US"/>
        </w:rPr>
        <w:t xml:space="preserve">ion Bill of Rights" </w:t>
      </w:r>
      <w:hyperlink r:id="rId10" w:history="1">
        <w:r w:rsidR="001604CD" w:rsidRPr="00DB0676">
          <w:rPr>
            <w:rStyle w:val="Hipervnculo"/>
            <w:rFonts w:ascii="Montserrat" w:hAnsi="Montserrat"/>
            <w:sz w:val="18"/>
            <w:lang w:val="en-US"/>
          </w:rPr>
          <w:t>http://es.slideshare.net/JosManuelMarcos/la-comunicacin-es-un-derecho-para-todas-las-personas-en-gallego</w:t>
        </w:r>
      </w:hyperlink>
    </w:p>
    <w:p w:rsidR="001604CD" w:rsidRPr="00DB0676" w:rsidRDefault="001604CD" w:rsidP="001604CD">
      <w:pPr>
        <w:rPr>
          <w:rFonts w:ascii="Montserrat" w:hAnsi="Montserrat"/>
          <w:sz w:val="18"/>
          <w:lang w:val="en-US"/>
        </w:rPr>
      </w:pPr>
    </w:p>
    <w:p w:rsidR="001604CD" w:rsidRPr="001604CD" w:rsidRDefault="00FF430B" w:rsidP="001604CD">
      <w:pPr>
        <w:pStyle w:val="Prrafodelista"/>
        <w:numPr>
          <w:ilvl w:val="0"/>
          <w:numId w:val="1"/>
        </w:numPr>
        <w:rPr>
          <w:rFonts w:ascii="Montserrat" w:hAnsi="Montserrat"/>
          <w:sz w:val="18"/>
        </w:rPr>
      </w:pPr>
      <w:r w:rsidRPr="00FF430B">
        <w:rPr>
          <w:rFonts w:ascii="Montserrat" w:hAnsi="Montserrat"/>
          <w:b/>
          <w:sz w:val="18"/>
        </w:rPr>
        <w:t>DOCUMENTO ORIGINAL:</w:t>
      </w:r>
      <w:r>
        <w:rPr>
          <w:rFonts w:ascii="Montserrat" w:hAnsi="Montserrat"/>
          <w:sz w:val="18"/>
        </w:rPr>
        <w:t xml:space="preserve"> </w:t>
      </w:r>
      <w:r w:rsidR="001604CD" w:rsidRPr="001604CD">
        <w:rPr>
          <w:rFonts w:ascii="Montserrat" w:hAnsi="Montserrat"/>
          <w:sz w:val="18"/>
        </w:rPr>
        <w:t xml:space="preserve">ARASACC invita a </w:t>
      </w:r>
      <w:r w:rsidR="001604CD" w:rsidRPr="001604CD">
        <w:rPr>
          <w:rFonts w:ascii="Montserrat" w:hAnsi="Montserrat"/>
          <w:sz w:val="18"/>
        </w:rPr>
        <w:t>traducirla a</w:t>
      </w:r>
      <w:r w:rsidR="001604CD" w:rsidRPr="001604CD">
        <w:rPr>
          <w:rFonts w:ascii="Montserrat" w:hAnsi="Montserrat"/>
          <w:sz w:val="18"/>
        </w:rPr>
        <w:t xml:space="preserve"> otros idiomas y para ello, pone a disposición el d</w:t>
      </w:r>
      <w:r w:rsidR="001604CD" w:rsidRPr="001604CD">
        <w:rPr>
          <w:rFonts w:ascii="Montserrat" w:hAnsi="Montserrat"/>
          <w:sz w:val="18"/>
        </w:rPr>
        <w:t>ocumento original:</w:t>
      </w:r>
      <w:r w:rsidR="001604CD" w:rsidRPr="001604CD">
        <w:rPr>
          <w:rFonts w:ascii="Montserrat" w:hAnsi="Montserrat"/>
          <w:sz w:val="18"/>
        </w:rPr>
        <w:t xml:space="preserve"> </w:t>
      </w:r>
      <w:hyperlink r:id="rId11" w:history="1">
        <w:r w:rsidR="001604CD" w:rsidRPr="001604CD">
          <w:rPr>
            <w:rStyle w:val="Hipervnculo"/>
            <w:rFonts w:ascii="Montserrat" w:hAnsi="Montserrat"/>
            <w:sz w:val="18"/>
          </w:rPr>
          <w:t>http://www.ash</w:t>
        </w:r>
        <w:r w:rsidR="001604CD" w:rsidRPr="001604CD">
          <w:rPr>
            <w:rStyle w:val="Hipervnculo"/>
            <w:rFonts w:ascii="Montserrat" w:hAnsi="Montserrat"/>
            <w:sz w:val="18"/>
          </w:rPr>
          <w:t>a</w:t>
        </w:r>
        <w:r w:rsidR="001604CD" w:rsidRPr="001604CD">
          <w:rPr>
            <w:rStyle w:val="Hipervnculo"/>
            <w:rFonts w:ascii="Montserrat" w:hAnsi="Montserrat"/>
            <w:sz w:val="18"/>
          </w:rPr>
          <w:t>.org/NJC/bill_of_rights.htm</w:t>
        </w:r>
      </w:hyperlink>
    </w:p>
    <w:p w:rsidR="001604CD" w:rsidRPr="001604CD" w:rsidRDefault="001604CD" w:rsidP="001604CD">
      <w:pPr>
        <w:rPr>
          <w:rFonts w:ascii="Montserrat" w:hAnsi="Montserrat"/>
          <w:color w:val="1F497D"/>
          <w:sz w:val="16"/>
          <w:szCs w:val="22"/>
        </w:rPr>
      </w:pPr>
    </w:p>
    <w:p w:rsidR="00FD62B4" w:rsidRPr="001604CD" w:rsidRDefault="00DB0676">
      <w:pPr>
        <w:rPr>
          <w:rFonts w:ascii="Montserrat" w:hAnsi="Montserrat"/>
          <w:sz w:val="18"/>
        </w:rPr>
      </w:pPr>
      <w:bookmarkStart w:id="0" w:name="_GoBack"/>
      <w:bookmarkEnd w:id="0"/>
    </w:p>
    <w:sectPr w:rsidR="00FD62B4" w:rsidRPr="00160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B5D1E"/>
    <w:multiLevelType w:val="hybridMultilevel"/>
    <w:tmpl w:val="5CBE8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ECAD6">
      <w:numFmt w:val="bullet"/>
      <w:lvlText w:val="-"/>
      <w:lvlJc w:val="left"/>
      <w:pPr>
        <w:ind w:left="1440" w:hanging="360"/>
      </w:pPr>
      <w:rPr>
        <w:rFonts w:ascii="Montserrat" w:eastAsiaTheme="minorHAnsi" w:hAnsi="Montserra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CD"/>
    <w:rsid w:val="000A2CC8"/>
    <w:rsid w:val="001604CD"/>
    <w:rsid w:val="00211D30"/>
    <w:rsid w:val="00DB0676"/>
    <w:rsid w:val="00DC1031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F933-2480-4B15-A148-1E131F50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" w:eastAsiaTheme="minorHAnsi" w:hAnsi="Montserra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CD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04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04C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F4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lideshare.net/JosManuelMarcos/la-comunicacin-es-un-derecho-para-todas-las-personas-en-italia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slideshare.net/JosManuelMarcos/la-comunicacin-es-un-derecho-para-todas-las-personas-en-ing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slideshare.net/JosManuelMarcos/la-comunicacin-es-un-derecho-para-todas-las-personas-en-castellano" TargetMode="External"/><Relationship Id="rId11" Type="http://schemas.openxmlformats.org/officeDocument/2006/relationships/hyperlink" Target="http://www.asha.org/NJC/bill_of_rights.htm" TargetMode="External"/><Relationship Id="rId5" Type="http://schemas.openxmlformats.org/officeDocument/2006/relationships/hyperlink" Target="http://arasaac.org/" TargetMode="External"/><Relationship Id="rId10" Type="http://schemas.openxmlformats.org/officeDocument/2006/relationships/hyperlink" Target="http://es.slideshare.net/JosManuelMarcos/la-comunicacin-es-un-derecho-para-todas-las-personas-en-gall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slideshare.net/JosManuelMarcos/la-comunicacin-es-un-derecho-para-todas-las-personas-en-fran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comunicacion</cp:lastModifiedBy>
  <cp:revision>2</cp:revision>
  <dcterms:created xsi:type="dcterms:W3CDTF">2016-02-26T11:27:00Z</dcterms:created>
  <dcterms:modified xsi:type="dcterms:W3CDTF">2016-02-26T11:39:00Z</dcterms:modified>
</cp:coreProperties>
</file>